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E9" w:rsidRPr="00ED10E9" w:rsidRDefault="00ED10E9" w:rsidP="00ED10E9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D10E9">
        <w:rPr>
          <w:rFonts w:ascii="Arial" w:hAnsi="Arial" w:cs="Arial"/>
          <w:sz w:val="16"/>
          <w:szCs w:val="16"/>
        </w:rPr>
        <w:t>Załącznik do umowy najmu</w:t>
      </w:r>
    </w:p>
    <w:p w:rsidR="009E7912" w:rsidRPr="00ED10E9" w:rsidRDefault="00ED10E9" w:rsidP="00ED10E9">
      <w:pPr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REGULAMIN WEWNĘTRZNY BUDYNKU DODN</w:t>
      </w:r>
    </w:p>
    <w:p w:rsidR="00ED10E9" w:rsidRPr="00ED10E9" w:rsidRDefault="00ED10E9" w:rsidP="009E7912">
      <w:pPr>
        <w:jc w:val="center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§1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Regulamin określa ogólne zasady korzystania z obiektu i infrastruktury budynku biurowego  położonego </w:t>
      </w:r>
      <w:r w:rsidR="00ED10E9" w:rsidRPr="006474F0">
        <w:rPr>
          <w:rFonts w:ascii="Arial" w:hAnsi="Arial" w:cs="Arial"/>
          <w:sz w:val="20"/>
          <w:szCs w:val="20"/>
        </w:rPr>
        <w:t xml:space="preserve">we Wrocławiu, przy ul. Skarbowców 8a, </w:t>
      </w:r>
      <w:r w:rsidRPr="006474F0">
        <w:rPr>
          <w:rFonts w:ascii="Arial" w:hAnsi="Arial" w:cs="Arial"/>
          <w:sz w:val="20"/>
          <w:szCs w:val="20"/>
        </w:rPr>
        <w:t xml:space="preserve">będącego w trwałym zarządzie </w:t>
      </w:r>
      <w:r w:rsidR="00ED10E9" w:rsidRPr="006474F0">
        <w:rPr>
          <w:rFonts w:ascii="Arial" w:hAnsi="Arial" w:cs="Arial"/>
          <w:sz w:val="20"/>
          <w:szCs w:val="20"/>
        </w:rPr>
        <w:t>Dolnośląskiego Ośrodka Doskonalenia Nauczycieli we Wrocławiu.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Zarządzającym i administrującym budynek jest </w:t>
      </w:r>
      <w:r w:rsidR="00ED10E9" w:rsidRPr="006474F0">
        <w:rPr>
          <w:rFonts w:ascii="Arial" w:hAnsi="Arial" w:cs="Arial"/>
          <w:sz w:val="20"/>
          <w:szCs w:val="20"/>
        </w:rPr>
        <w:t xml:space="preserve">Dolnośląski Ośrodek Doskonalenia Nauczycieli we Wrocławiu, </w:t>
      </w:r>
      <w:r w:rsidRPr="006474F0">
        <w:rPr>
          <w:rFonts w:ascii="Arial" w:hAnsi="Arial" w:cs="Arial"/>
          <w:sz w:val="20"/>
          <w:szCs w:val="20"/>
        </w:rPr>
        <w:t xml:space="preserve">zwany w dalszej części Regulaminu </w:t>
      </w:r>
      <w:r w:rsidR="006474F0">
        <w:rPr>
          <w:rFonts w:ascii="Arial" w:hAnsi="Arial" w:cs="Arial"/>
          <w:sz w:val="20"/>
          <w:szCs w:val="20"/>
        </w:rPr>
        <w:t>– DODN.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>Regulamin stanowi integralną część umów najmu zawieranych przez DODN i winien być interpretowany zgodnie z zapisami tych umów.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Pod pojęciem Najemcy rozumie się także </w:t>
      </w:r>
      <w:r w:rsidR="006474F0">
        <w:rPr>
          <w:rFonts w:ascii="Arial" w:hAnsi="Arial" w:cs="Arial"/>
          <w:sz w:val="20"/>
          <w:szCs w:val="20"/>
        </w:rPr>
        <w:t xml:space="preserve"> podnajemcę.</w:t>
      </w:r>
    </w:p>
    <w:p w:rsidR="009E7912" w:rsidRPr="00ED10E9" w:rsidRDefault="009E7912" w:rsidP="009E7912">
      <w:pPr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2</w:t>
      </w:r>
    </w:p>
    <w:p w:rsidR="009E7912" w:rsidRPr="00ED10E9" w:rsidRDefault="009E7912" w:rsidP="00ED10E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Regulamin jest dokumentem regulującym: </w:t>
      </w:r>
    </w:p>
    <w:p w:rsidR="009E7912" w:rsidRPr="00ED10E9" w:rsidRDefault="009E7912" w:rsidP="00E703F0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Wzajemne prawa i obowiązki Najemców na terenie budynku biurowego  DODN</w:t>
      </w:r>
      <w:r w:rsidR="00A8172E">
        <w:rPr>
          <w:rFonts w:ascii="Arial" w:hAnsi="Arial" w:cs="Arial"/>
          <w:sz w:val="20"/>
          <w:szCs w:val="20"/>
        </w:rPr>
        <w:t>,</w:t>
      </w:r>
      <w:r w:rsidRPr="00ED10E9">
        <w:rPr>
          <w:rFonts w:ascii="Arial" w:hAnsi="Arial" w:cs="Arial"/>
          <w:sz w:val="20"/>
          <w:szCs w:val="20"/>
        </w:rPr>
        <w:t xml:space="preserve"> firm i osób fizycznych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E703F0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Zasady korzystania z majątku i infrastruktury budynku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3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Regulamin obowiązuje na całym obszarze budynku i dotyczy:</w:t>
      </w:r>
    </w:p>
    <w:p w:rsidR="009E7912" w:rsidRPr="00ED10E9" w:rsidRDefault="009E7912" w:rsidP="00E703F0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Najemców podejmujących działalność gospodarczą na obszarze budynku </w:t>
      </w:r>
    </w:p>
    <w:p w:rsidR="009E7912" w:rsidRPr="00ED10E9" w:rsidRDefault="009E7912" w:rsidP="00E703F0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Przedsiębiorców i osoby fizyczne korzystających z infrastruktury budynku </w:t>
      </w:r>
    </w:p>
    <w:p w:rsidR="009E7912" w:rsidRPr="00ED10E9" w:rsidRDefault="009E7912" w:rsidP="00E703F0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Przedsiębiorców i osoby fizyczne świadczących usługi na rzecz DODN i Najemców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4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1. Budynek biurowy jest otwarty:</w:t>
      </w:r>
    </w:p>
    <w:p w:rsidR="009E7912" w:rsidRPr="00ED10E9" w:rsidRDefault="009E7912" w:rsidP="00ED10E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w dni robocze </w:t>
      </w:r>
      <w:r w:rsidRPr="00ED10E9">
        <w:rPr>
          <w:rFonts w:ascii="Arial" w:hAnsi="Arial" w:cs="Arial"/>
          <w:sz w:val="20"/>
          <w:szCs w:val="20"/>
        </w:rPr>
        <w:sym w:font="Symbol" w:char="F020"/>
      </w:r>
      <w:r w:rsidRPr="00ED10E9">
        <w:rPr>
          <w:rFonts w:ascii="Arial" w:hAnsi="Arial" w:cs="Arial"/>
          <w:sz w:val="20"/>
          <w:szCs w:val="20"/>
        </w:rPr>
        <w:t xml:space="preserve">w godzinach od </w:t>
      </w:r>
      <w:r w:rsidR="00ED10E9" w:rsidRPr="00ED10E9">
        <w:rPr>
          <w:rFonts w:ascii="Arial" w:hAnsi="Arial" w:cs="Arial"/>
          <w:sz w:val="20"/>
          <w:szCs w:val="20"/>
        </w:rPr>
        <w:t>07:00-20:00</w:t>
      </w:r>
    </w:p>
    <w:p w:rsidR="009E7912" w:rsidRPr="00ED10E9" w:rsidRDefault="009E7912" w:rsidP="00ED10E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w soboty niebędące dniami ustawowo wolnymi od prac</w:t>
      </w:r>
      <w:r w:rsidR="00CB1462" w:rsidRPr="00ED10E9">
        <w:rPr>
          <w:rFonts w:ascii="Arial" w:hAnsi="Arial" w:cs="Arial"/>
          <w:sz w:val="20"/>
          <w:szCs w:val="20"/>
        </w:rPr>
        <w:t>y</w:t>
      </w:r>
      <w:r w:rsidR="00ED10E9" w:rsidRPr="00ED10E9">
        <w:rPr>
          <w:rFonts w:ascii="Arial" w:hAnsi="Arial" w:cs="Arial"/>
          <w:sz w:val="20"/>
          <w:szCs w:val="20"/>
        </w:rPr>
        <w:t xml:space="preserve"> – wg oddzielnie ustalonego harmonogramu przez upoważnionego pracownika DODN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2. Najemcy </w:t>
      </w:r>
      <w:r w:rsidR="00A8172E">
        <w:rPr>
          <w:rFonts w:ascii="Arial" w:hAnsi="Arial" w:cs="Arial"/>
          <w:sz w:val="20"/>
          <w:szCs w:val="20"/>
        </w:rPr>
        <w:t>mogą korzystać z terenu budynku</w:t>
      </w:r>
      <w:r w:rsidRPr="00ED10E9">
        <w:rPr>
          <w:rFonts w:ascii="Arial" w:hAnsi="Arial" w:cs="Arial"/>
          <w:sz w:val="20"/>
          <w:szCs w:val="20"/>
        </w:rPr>
        <w:t xml:space="preserve"> w godzinach jego otwarcia. </w:t>
      </w:r>
    </w:p>
    <w:p w:rsidR="00CB1462" w:rsidRPr="00ED10E9" w:rsidRDefault="00CB146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3</w:t>
      </w:r>
      <w:r w:rsidR="009E7912" w:rsidRPr="00ED10E9">
        <w:rPr>
          <w:rFonts w:ascii="Arial" w:hAnsi="Arial" w:cs="Arial"/>
          <w:sz w:val="20"/>
          <w:szCs w:val="20"/>
        </w:rPr>
        <w:t xml:space="preserve">. </w:t>
      </w:r>
      <w:r w:rsidRPr="00ED10E9">
        <w:rPr>
          <w:rFonts w:ascii="Arial" w:hAnsi="Arial" w:cs="Arial"/>
          <w:sz w:val="20"/>
          <w:szCs w:val="20"/>
        </w:rPr>
        <w:t xml:space="preserve">Zmiany dotyczące korzystania z budynku w innych porach </w:t>
      </w:r>
      <w:r w:rsidR="009E7912" w:rsidRPr="00ED10E9">
        <w:rPr>
          <w:rFonts w:ascii="Arial" w:hAnsi="Arial" w:cs="Arial"/>
          <w:sz w:val="20"/>
          <w:szCs w:val="20"/>
        </w:rPr>
        <w:t>wymaga</w:t>
      </w:r>
      <w:r w:rsidRPr="00ED10E9">
        <w:rPr>
          <w:rFonts w:ascii="Arial" w:hAnsi="Arial" w:cs="Arial"/>
          <w:sz w:val="20"/>
          <w:szCs w:val="20"/>
        </w:rPr>
        <w:t xml:space="preserve">ją zgody DODN </w:t>
      </w:r>
      <w:r w:rsidR="009E7912" w:rsidRPr="00ED10E9">
        <w:rPr>
          <w:rFonts w:ascii="Arial" w:hAnsi="Arial" w:cs="Arial"/>
          <w:sz w:val="20"/>
          <w:szCs w:val="20"/>
        </w:rPr>
        <w:t xml:space="preserve"> </w:t>
      </w:r>
      <w:r w:rsidRPr="00ED10E9">
        <w:rPr>
          <w:rFonts w:ascii="Arial" w:hAnsi="Arial" w:cs="Arial"/>
          <w:sz w:val="20"/>
          <w:szCs w:val="20"/>
        </w:rPr>
        <w:t xml:space="preserve">udzielonej w </w:t>
      </w:r>
      <w:r w:rsidR="009E7912" w:rsidRPr="00ED10E9">
        <w:rPr>
          <w:rFonts w:ascii="Arial" w:hAnsi="Arial" w:cs="Arial"/>
          <w:sz w:val="20"/>
          <w:szCs w:val="20"/>
        </w:rPr>
        <w:t>form</w:t>
      </w:r>
      <w:r w:rsidRPr="00ED10E9">
        <w:rPr>
          <w:rFonts w:ascii="Arial" w:hAnsi="Arial" w:cs="Arial"/>
          <w:sz w:val="20"/>
          <w:szCs w:val="20"/>
        </w:rPr>
        <w:t xml:space="preserve">ie </w:t>
      </w:r>
      <w:r w:rsidR="009E7912" w:rsidRPr="00ED10E9">
        <w:rPr>
          <w:rFonts w:ascii="Arial" w:hAnsi="Arial" w:cs="Arial"/>
          <w:sz w:val="20"/>
          <w:szCs w:val="20"/>
        </w:rPr>
        <w:t>pisemnej.</w:t>
      </w:r>
    </w:p>
    <w:p w:rsidR="00CB1462" w:rsidRPr="00ED10E9" w:rsidRDefault="00CB146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CB146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5</w:t>
      </w:r>
    </w:p>
    <w:p w:rsidR="00CB1462" w:rsidRPr="00ED10E9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Budynek biurowy jest wyposażony w</w:t>
      </w:r>
      <w:r w:rsidR="009E7912" w:rsidRPr="00ED10E9">
        <w:rPr>
          <w:rFonts w:ascii="Arial" w:hAnsi="Arial" w:cs="Arial"/>
          <w:sz w:val="20"/>
          <w:szCs w:val="20"/>
        </w:rPr>
        <w:t xml:space="preserve"> media takie jak: energia elektryczna, </w:t>
      </w:r>
      <w:r w:rsidR="00A8172E">
        <w:rPr>
          <w:rFonts w:ascii="Arial" w:hAnsi="Arial" w:cs="Arial"/>
          <w:sz w:val="20"/>
          <w:szCs w:val="20"/>
        </w:rPr>
        <w:t xml:space="preserve">woda , co , </w:t>
      </w:r>
      <w:r w:rsidR="009E7912" w:rsidRPr="00ED10E9">
        <w:rPr>
          <w:rFonts w:ascii="Arial" w:hAnsi="Arial" w:cs="Arial"/>
          <w:sz w:val="20"/>
          <w:szCs w:val="20"/>
        </w:rPr>
        <w:t>sieć internetow</w:t>
      </w:r>
      <w:r w:rsidR="00A8172E">
        <w:rPr>
          <w:rFonts w:ascii="Arial" w:hAnsi="Arial" w:cs="Arial"/>
          <w:sz w:val="20"/>
          <w:szCs w:val="20"/>
        </w:rPr>
        <w:t>a</w:t>
      </w:r>
      <w:r w:rsidR="009E7912" w:rsidRPr="00ED10E9">
        <w:rPr>
          <w:rFonts w:ascii="Arial" w:hAnsi="Arial" w:cs="Arial"/>
          <w:sz w:val="20"/>
          <w:szCs w:val="20"/>
        </w:rPr>
        <w:t xml:space="preserve">, urządzenia do odbioru odpadów. </w:t>
      </w:r>
    </w:p>
    <w:p w:rsidR="00CB1462" w:rsidRPr="00ED10E9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Najemcy</w:t>
      </w:r>
      <w:r w:rsidR="009E7912" w:rsidRPr="00ED10E9">
        <w:rPr>
          <w:rFonts w:ascii="Arial" w:hAnsi="Arial" w:cs="Arial"/>
          <w:sz w:val="20"/>
          <w:szCs w:val="20"/>
        </w:rPr>
        <w:t xml:space="preserve"> mogą korzystać z ww. infrastruktury </w:t>
      </w:r>
      <w:r w:rsidRPr="00ED10E9">
        <w:rPr>
          <w:rFonts w:ascii="Arial" w:hAnsi="Arial" w:cs="Arial"/>
          <w:sz w:val="20"/>
          <w:szCs w:val="20"/>
        </w:rPr>
        <w:t>zgodnie z zawartą umową najmu</w:t>
      </w:r>
      <w:r w:rsidR="009E7912" w:rsidRPr="00ED10E9">
        <w:rPr>
          <w:rFonts w:ascii="Arial" w:hAnsi="Arial" w:cs="Arial"/>
          <w:sz w:val="20"/>
          <w:szCs w:val="20"/>
        </w:rPr>
        <w:t>.</w:t>
      </w:r>
    </w:p>
    <w:p w:rsidR="00CB1462" w:rsidRPr="00ED10E9" w:rsidRDefault="00CB1462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CB1462" w:rsidP="00E703F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6</w:t>
      </w:r>
    </w:p>
    <w:p w:rsidR="00CB1462" w:rsidRPr="00E703F0" w:rsidRDefault="00CB1462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DODN </w:t>
      </w:r>
      <w:r w:rsidR="009E7912" w:rsidRPr="00ED10E9">
        <w:rPr>
          <w:rFonts w:ascii="Arial" w:hAnsi="Arial" w:cs="Arial"/>
          <w:sz w:val="20"/>
          <w:szCs w:val="20"/>
        </w:rPr>
        <w:t xml:space="preserve"> utrzymuje we właściwym s</w:t>
      </w:r>
      <w:r w:rsidR="00ED10E9" w:rsidRPr="00ED10E9">
        <w:rPr>
          <w:rFonts w:ascii="Arial" w:hAnsi="Arial" w:cs="Arial"/>
          <w:sz w:val="20"/>
          <w:szCs w:val="20"/>
        </w:rPr>
        <w:t xml:space="preserve">tanie </w:t>
      </w:r>
      <w:r w:rsidR="00A8172E">
        <w:rPr>
          <w:rFonts w:ascii="Arial" w:hAnsi="Arial" w:cs="Arial"/>
          <w:sz w:val="20"/>
          <w:szCs w:val="20"/>
        </w:rPr>
        <w:t>budynek biurowy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CB1462" w:rsidRPr="00ED10E9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Najemcy lokali w  budynku biurowym  </w:t>
      </w:r>
      <w:r w:rsidR="009E7912" w:rsidRPr="00ED10E9">
        <w:rPr>
          <w:rFonts w:ascii="Arial" w:hAnsi="Arial" w:cs="Arial"/>
          <w:sz w:val="20"/>
          <w:szCs w:val="20"/>
        </w:rPr>
        <w:t xml:space="preserve">utrzymują we właściwym stanie </w:t>
      </w:r>
      <w:r w:rsidRPr="00ED10E9">
        <w:rPr>
          <w:rFonts w:ascii="Arial" w:hAnsi="Arial" w:cs="Arial"/>
          <w:sz w:val="20"/>
          <w:szCs w:val="20"/>
        </w:rPr>
        <w:t xml:space="preserve"> wynajęte lokale </w:t>
      </w:r>
    </w:p>
    <w:p w:rsidR="00ED10E9" w:rsidRPr="00ED10E9" w:rsidRDefault="00ED10E9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B1462" w:rsidRPr="00ED10E9" w:rsidRDefault="009E7912" w:rsidP="00E703F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7</w:t>
      </w:r>
    </w:p>
    <w:p w:rsidR="00CB1462" w:rsidRPr="00ED10E9" w:rsidRDefault="00CB146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Najemcy </w:t>
      </w:r>
      <w:r w:rsidR="009E7912" w:rsidRPr="00ED10E9">
        <w:rPr>
          <w:rFonts w:ascii="Arial" w:hAnsi="Arial" w:cs="Arial"/>
          <w:sz w:val="20"/>
          <w:szCs w:val="20"/>
        </w:rPr>
        <w:t xml:space="preserve">zobowiązani są do: </w:t>
      </w:r>
    </w:p>
    <w:p w:rsidR="00CB1462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przestrzegania obowiązujących godzin </w:t>
      </w:r>
      <w:r w:rsidR="00CB1462" w:rsidRPr="00ED10E9">
        <w:rPr>
          <w:rFonts w:ascii="Arial" w:hAnsi="Arial" w:cs="Arial"/>
          <w:sz w:val="20"/>
          <w:szCs w:val="20"/>
        </w:rPr>
        <w:t xml:space="preserve">otwarcia budynku </w:t>
      </w:r>
    </w:p>
    <w:p w:rsidR="00CB1462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nie umieszczania reklam w jakiejkolwiek formie na ścianach, ciągach komunikacyjnych i innych miejscach bez pisemnej zgody </w:t>
      </w:r>
      <w:r w:rsidR="00CB1462" w:rsidRPr="00ED10E9">
        <w:rPr>
          <w:rFonts w:ascii="Arial" w:hAnsi="Arial" w:cs="Arial"/>
          <w:sz w:val="20"/>
          <w:szCs w:val="20"/>
        </w:rPr>
        <w:t>DODN</w:t>
      </w:r>
    </w:p>
    <w:p w:rsidR="00CB1462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lastRenderedPageBreak/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nie zastawiania ciągów komunikacyjnych w godzinach otwarcia budynku i zachowywania ich przepustowości i drożności;</w:t>
      </w:r>
    </w:p>
    <w:p w:rsidR="00CB1462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zachowania czystości i higieny na terenie całego obiektu; </w:t>
      </w:r>
    </w:p>
    <w:p w:rsidR="00CB1462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używania lokalu zgodnie z jego przeznaczeniem i warunkami określonymi w Umowie najmu; </w:t>
      </w:r>
    </w:p>
    <w:p w:rsidR="00CB1462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przestrzegania przepisów BHP, przepisów przeciwpożarowych i sanitarnych, zasad współżycia społecznego; </w:t>
      </w:r>
    </w:p>
    <w:p w:rsidR="00856CF0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zapoznania osób podnajmujących lokal</w:t>
      </w:r>
      <w:r w:rsidR="00CB1462" w:rsidRPr="00ED10E9">
        <w:rPr>
          <w:rFonts w:ascii="Arial" w:hAnsi="Arial" w:cs="Arial"/>
          <w:sz w:val="20"/>
          <w:szCs w:val="20"/>
        </w:rPr>
        <w:t>e</w:t>
      </w:r>
      <w:r w:rsidRPr="00ED10E9">
        <w:rPr>
          <w:rFonts w:ascii="Arial" w:hAnsi="Arial" w:cs="Arial"/>
          <w:sz w:val="20"/>
          <w:szCs w:val="20"/>
        </w:rPr>
        <w:t xml:space="preserve"> </w:t>
      </w:r>
      <w:r w:rsidR="00856CF0" w:rsidRPr="00ED10E9">
        <w:rPr>
          <w:rFonts w:ascii="Arial" w:hAnsi="Arial" w:cs="Arial"/>
          <w:sz w:val="20"/>
          <w:szCs w:val="20"/>
        </w:rPr>
        <w:t xml:space="preserve">oraz swoich pracowników </w:t>
      </w:r>
      <w:r w:rsidRPr="00ED10E9">
        <w:rPr>
          <w:rFonts w:ascii="Arial" w:hAnsi="Arial" w:cs="Arial"/>
          <w:sz w:val="20"/>
          <w:szCs w:val="20"/>
        </w:rPr>
        <w:t xml:space="preserve">z niniejszym Regulaminem, </w:t>
      </w:r>
    </w:p>
    <w:p w:rsidR="00856CF0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sym w:font="Symbol" w:char="F0B7"/>
      </w:r>
      <w:r w:rsidRPr="00ED10E9">
        <w:rPr>
          <w:rFonts w:ascii="Arial" w:hAnsi="Arial" w:cs="Arial"/>
          <w:sz w:val="20"/>
          <w:szCs w:val="20"/>
        </w:rPr>
        <w:t xml:space="preserve"> prowadzenia działalności w sposób jak najmniej uciążliwy dla otoczenia i innych </w:t>
      </w:r>
      <w:r w:rsidR="00856CF0" w:rsidRPr="00ED10E9">
        <w:rPr>
          <w:rFonts w:ascii="Arial" w:hAnsi="Arial" w:cs="Arial"/>
          <w:sz w:val="20"/>
          <w:szCs w:val="20"/>
        </w:rPr>
        <w:t xml:space="preserve">Najemców </w:t>
      </w:r>
    </w:p>
    <w:p w:rsidR="00856CF0" w:rsidRPr="00ED10E9" w:rsidRDefault="00856CF0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856CF0" w:rsidRPr="00ED10E9" w:rsidRDefault="009E7912" w:rsidP="00ED10E9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8</w:t>
      </w:r>
    </w:p>
    <w:p w:rsidR="00856CF0" w:rsidRPr="00ED10E9" w:rsidRDefault="00856CF0" w:rsidP="00A8172E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 terenie p</w:t>
      </w:r>
      <w:r w:rsidR="009E7912" w:rsidRPr="00ED10E9">
        <w:rPr>
          <w:rFonts w:ascii="Arial" w:hAnsi="Arial" w:cs="Arial"/>
          <w:sz w:val="20"/>
          <w:szCs w:val="20"/>
        </w:rPr>
        <w:t xml:space="preserve">arkingu </w:t>
      </w:r>
      <w:r w:rsidRPr="00ED10E9">
        <w:rPr>
          <w:rFonts w:ascii="Arial" w:hAnsi="Arial" w:cs="Arial"/>
          <w:sz w:val="20"/>
          <w:szCs w:val="20"/>
        </w:rPr>
        <w:t xml:space="preserve">przylegającego do budynku biurowego </w:t>
      </w:r>
      <w:r w:rsidR="009E7912" w:rsidRPr="00ED10E9">
        <w:rPr>
          <w:rFonts w:ascii="Arial" w:hAnsi="Arial" w:cs="Arial"/>
          <w:sz w:val="20"/>
          <w:szCs w:val="20"/>
        </w:rPr>
        <w:t>obowiązują przepisy ustawy z dnia 20 czerwca 1997 r. - Prawo o ruchu drogowym (tekst jedn.: Dz. U. z 20</w:t>
      </w:r>
      <w:r w:rsidR="00A8172E">
        <w:rPr>
          <w:rFonts w:ascii="Arial" w:hAnsi="Arial" w:cs="Arial"/>
          <w:sz w:val="20"/>
          <w:szCs w:val="20"/>
        </w:rPr>
        <w:t>12</w:t>
      </w:r>
      <w:r w:rsidR="009E7912" w:rsidRPr="00ED10E9">
        <w:rPr>
          <w:rFonts w:ascii="Arial" w:hAnsi="Arial" w:cs="Arial"/>
          <w:sz w:val="20"/>
          <w:szCs w:val="20"/>
        </w:rPr>
        <w:t xml:space="preserve"> r. poz. </w:t>
      </w:r>
      <w:r w:rsidR="00A8172E">
        <w:rPr>
          <w:rFonts w:ascii="Arial" w:hAnsi="Arial" w:cs="Arial"/>
          <w:sz w:val="20"/>
          <w:szCs w:val="20"/>
        </w:rPr>
        <w:t>1137</w:t>
      </w:r>
      <w:r w:rsidR="009E7912" w:rsidRPr="00ED10E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E7912" w:rsidRPr="00ED10E9">
        <w:rPr>
          <w:rFonts w:ascii="Arial" w:hAnsi="Arial" w:cs="Arial"/>
          <w:sz w:val="20"/>
          <w:szCs w:val="20"/>
        </w:rPr>
        <w:t>późn</w:t>
      </w:r>
      <w:proofErr w:type="spellEnd"/>
      <w:r w:rsidR="009E7912" w:rsidRPr="00ED10E9">
        <w:rPr>
          <w:rFonts w:ascii="Arial" w:hAnsi="Arial" w:cs="Arial"/>
          <w:sz w:val="20"/>
          <w:szCs w:val="20"/>
        </w:rPr>
        <w:t xml:space="preserve">. zm.) oraz maksymalna prędkość poruszania się pojazdów 10 km/h. </w:t>
      </w:r>
    </w:p>
    <w:p w:rsidR="00856CF0" w:rsidRPr="00ED10E9" w:rsidRDefault="00856CF0" w:rsidP="00A8172E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Najemcy</w:t>
      </w:r>
      <w:r w:rsidR="009E7912" w:rsidRPr="00ED10E9">
        <w:rPr>
          <w:rFonts w:ascii="Arial" w:hAnsi="Arial" w:cs="Arial"/>
          <w:sz w:val="20"/>
          <w:szCs w:val="20"/>
        </w:rPr>
        <w:t xml:space="preserve"> pojazd</w:t>
      </w:r>
      <w:r w:rsidRPr="00ED10E9">
        <w:rPr>
          <w:rFonts w:ascii="Arial" w:hAnsi="Arial" w:cs="Arial"/>
          <w:sz w:val="20"/>
          <w:szCs w:val="20"/>
        </w:rPr>
        <w:t>ów</w:t>
      </w:r>
      <w:r w:rsidR="009E7912" w:rsidRPr="00ED10E9">
        <w:rPr>
          <w:rFonts w:ascii="Arial" w:hAnsi="Arial" w:cs="Arial"/>
          <w:sz w:val="20"/>
          <w:szCs w:val="20"/>
        </w:rPr>
        <w:t xml:space="preserve"> korzystający z Parkingu zobowiąza</w:t>
      </w:r>
      <w:r w:rsidRPr="00ED10E9">
        <w:rPr>
          <w:rFonts w:ascii="Arial" w:hAnsi="Arial" w:cs="Arial"/>
          <w:sz w:val="20"/>
          <w:szCs w:val="20"/>
        </w:rPr>
        <w:t xml:space="preserve">ni </w:t>
      </w:r>
      <w:proofErr w:type="spellStart"/>
      <w:r w:rsidRPr="00ED10E9">
        <w:rPr>
          <w:rFonts w:ascii="Arial" w:hAnsi="Arial" w:cs="Arial"/>
          <w:sz w:val="20"/>
          <w:szCs w:val="20"/>
        </w:rPr>
        <w:t>sa</w:t>
      </w:r>
      <w:proofErr w:type="spellEnd"/>
      <w:r w:rsidRPr="00ED10E9">
        <w:rPr>
          <w:rFonts w:ascii="Arial" w:hAnsi="Arial" w:cs="Arial"/>
          <w:sz w:val="20"/>
          <w:szCs w:val="20"/>
        </w:rPr>
        <w:t xml:space="preserve"> </w:t>
      </w:r>
      <w:r w:rsidR="009E7912" w:rsidRPr="00ED10E9">
        <w:rPr>
          <w:rFonts w:ascii="Arial" w:hAnsi="Arial" w:cs="Arial"/>
          <w:sz w:val="20"/>
          <w:szCs w:val="20"/>
        </w:rPr>
        <w:t xml:space="preserve">do przestrzegania znaków drogowych pionowych i poziomych, poleceń innych osób posiadających uprawnienia w tym zakresie (Policja). </w:t>
      </w:r>
    </w:p>
    <w:p w:rsidR="00856CF0" w:rsidRPr="00ED10E9" w:rsidRDefault="009E7912" w:rsidP="00A8172E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W czasie parkowania kierowca jest obowiązany zwrócić szczególną uwagę na pojazdy zaparkowane i ustawiać pojazd w wyznaczonych miejscach nie zasłaniając linii wyznaczających miejsca do parkowania. </w:t>
      </w:r>
    </w:p>
    <w:p w:rsidR="00856CF0" w:rsidRPr="00ED10E9" w:rsidRDefault="00856CF0" w:rsidP="00A8172E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DODN </w:t>
      </w:r>
      <w:r w:rsidR="009E7912" w:rsidRPr="00ED10E9">
        <w:rPr>
          <w:rFonts w:ascii="Arial" w:hAnsi="Arial" w:cs="Arial"/>
          <w:sz w:val="20"/>
          <w:szCs w:val="20"/>
        </w:rPr>
        <w:t xml:space="preserve">nie zapewnia ochrony pojazdów znajdujących sie na terenie parkingu w godzinach otwarcia i poza nimi. </w:t>
      </w:r>
    </w:p>
    <w:p w:rsidR="00856CF0" w:rsidRPr="00ED10E9" w:rsidRDefault="00856CF0" w:rsidP="00856CF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856CF0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9</w:t>
      </w:r>
    </w:p>
    <w:p w:rsidR="00856CF0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 terenie </w:t>
      </w:r>
      <w:r w:rsidR="00856CF0" w:rsidRPr="00ED10E9">
        <w:rPr>
          <w:rFonts w:ascii="Arial" w:hAnsi="Arial" w:cs="Arial"/>
          <w:sz w:val="20"/>
          <w:szCs w:val="20"/>
        </w:rPr>
        <w:t xml:space="preserve">budynku </w:t>
      </w:r>
      <w:r w:rsidRPr="00ED10E9">
        <w:rPr>
          <w:rFonts w:ascii="Arial" w:hAnsi="Arial" w:cs="Arial"/>
          <w:sz w:val="20"/>
          <w:szCs w:val="20"/>
        </w:rPr>
        <w:t xml:space="preserve">panuje zakaz palenia tytoniu, poza miejscem wyraźnie do tego przeznaczonym. </w:t>
      </w:r>
    </w:p>
    <w:p w:rsidR="00856CF0" w:rsidRPr="00ED10E9" w:rsidRDefault="00856CF0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856CF0" w:rsidRPr="00ED10E9" w:rsidRDefault="00856CF0" w:rsidP="00ED10E9">
      <w:pPr>
        <w:pStyle w:val="Akapitzlist"/>
        <w:ind w:left="142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10</w:t>
      </w:r>
    </w:p>
    <w:p w:rsidR="00856CF0" w:rsidRPr="00ED10E9" w:rsidRDefault="00856CF0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Najemca</w:t>
      </w:r>
      <w:r w:rsidR="009E7912" w:rsidRPr="00ED10E9">
        <w:rPr>
          <w:rFonts w:ascii="Arial" w:hAnsi="Arial" w:cs="Arial"/>
          <w:sz w:val="20"/>
          <w:szCs w:val="20"/>
        </w:rPr>
        <w:t xml:space="preserve"> ma prawo składać </w:t>
      </w:r>
      <w:r w:rsidR="00ED10E9"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opinie, sugestie, pytania oraz skargi dotyczące funkcjonowania budynku na adres mailowy:</w:t>
      </w:r>
      <w:r w:rsidR="00ED10E9" w:rsidRPr="00ED10E9">
        <w:rPr>
          <w:rFonts w:ascii="Arial" w:hAnsi="Arial" w:cs="Arial"/>
          <w:sz w:val="20"/>
          <w:szCs w:val="20"/>
        </w:rPr>
        <w:t xml:space="preserve"> dodn@dodn.</w:t>
      </w:r>
      <w:r w:rsidR="006B3028">
        <w:rPr>
          <w:rFonts w:ascii="Arial" w:hAnsi="Arial" w:cs="Arial"/>
          <w:sz w:val="20"/>
          <w:szCs w:val="20"/>
        </w:rPr>
        <w:t>dolnyslask</w:t>
      </w:r>
      <w:r w:rsidR="00ED10E9" w:rsidRPr="00ED10E9">
        <w:rPr>
          <w:rFonts w:ascii="Arial" w:hAnsi="Arial" w:cs="Arial"/>
          <w:sz w:val="20"/>
          <w:szCs w:val="20"/>
        </w:rPr>
        <w:t>.pl</w:t>
      </w:r>
    </w:p>
    <w:p w:rsidR="00856CF0" w:rsidRPr="00ED10E9" w:rsidRDefault="00856CF0" w:rsidP="00856CF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ED10E9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. § 11</w:t>
      </w:r>
    </w:p>
    <w:p w:rsidR="00856CF0" w:rsidRPr="00ED10E9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zastrzega sobie możliwość zmian Regulaminu, w każdym czasie. </w:t>
      </w:r>
    </w:p>
    <w:p w:rsidR="0018454E" w:rsidRPr="00ED10E9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pisemnie poinformuje </w:t>
      </w:r>
      <w:r w:rsidRPr="00ED10E9">
        <w:rPr>
          <w:rFonts w:ascii="Arial" w:hAnsi="Arial" w:cs="Arial"/>
          <w:sz w:val="20"/>
          <w:szCs w:val="20"/>
        </w:rPr>
        <w:t xml:space="preserve">Najemców </w:t>
      </w:r>
      <w:r w:rsidR="009E7912" w:rsidRPr="00ED10E9">
        <w:rPr>
          <w:rFonts w:ascii="Arial" w:hAnsi="Arial" w:cs="Arial"/>
          <w:sz w:val="20"/>
          <w:szCs w:val="20"/>
        </w:rPr>
        <w:t>o wprowadzanych zmianach do Regulaminu</w:t>
      </w:r>
      <w:r w:rsidRPr="00ED10E9">
        <w:rPr>
          <w:rFonts w:ascii="Arial" w:hAnsi="Arial" w:cs="Arial"/>
          <w:sz w:val="20"/>
          <w:szCs w:val="20"/>
        </w:rPr>
        <w:t>.</w:t>
      </w:r>
      <w:r w:rsidR="009E7912" w:rsidRPr="00ED10E9">
        <w:rPr>
          <w:rFonts w:ascii="Arial" w:hAnsi="Arial" w:cs="Arial"/>
          <w:sz w:val="20"/>
          <w:szCs w:val="20"/>
        </w:rPr>
        <w:t>.</w:t>
      </w:r>
    </w:p>
    <w:p w:rsidR="00856CF0" w:rsidRPr="00ED10E9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Zmiany Regulaminu wchodzą w życi</w:t>
      </w:r>
      <w:r w:rsidR="00ED10E9" w:rsidRPr="00ED10E9">
        <w:rPr>
          <w:rFonts w:ascii="Arial" w:hAnsi="Arial" w:cs="Arial"/>
          <w:sz w:val="20"/>
          <w:szCs w:val="20"/>
        </w:rPr>
        <w:t>e w dniu ich doręczenia Najemcy</w:t>
      </w:r>
      <w:r w:rsidRPr="00ED10E9">
        <w:rPr>
          <w:rFonts w:ascii="Arial" w:hAnsi="Arial" w:cs="Arial"/>
          <w:sz w:val="20"/>
          <w:szCs w:val="20"/>
        </w:rPr>
        <w:t xml:space="preserve"> i stanowią integralną część umowy najmu, podnajmu. </w:t>
      </w:r>
    </w:p>
    <w:p w:rsidR="00856CF0" w:rsidRDefault="00856CF0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10E9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10E9" w:rsidRPr="00422F02" w:rsidRDefault="00ED10E9" w:rsidP="00ED10E9">
      <w:pPr>
        <w:tabs>
          <w:tab w:val="left" w:pos="284"/>
        </w:tabs>
        <w:jc w:val="center"/>
        <w:rPr>
          <w:rFonts w:cs="Arial"/>
          <w:color w:val="232323"/>
          <w:sz w:val="20"/>
          <w:szCs w:val="20"/>
        </w:rPr>
      </w:pPr>
      <w:r w:rsidRPr="00422F02">
        <w:rPr>
          <w:rFonts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:rsidR="00ED10E9" w:rsidRDefault="00ED10E9" w:rsidP="00ED10E9">
      <w:pPr>
        <w:tabs>
          <w:tab w:val="left" w:pos="284"/>
        </w:tabs>
        <w:rPr>
          <w:rFonts w:cs="Arial"/>
          <w:color w:val="232323"/>
          <w:sz w:val="20"/>
          <w:szCs w:val="20"/>
        </w:rPr>
      </w:pPr>
    </w:p>
    <w:p w:rsidR="00ED10E9" w:rsidRPr="00422F02" w:rsidRDefault="00ED10E9" w:rsidP="00ED10E9">
      <w:pPr>
        <w:jc w:val="center"/>
        <w:rPr>
          <w:rFonts w:cs="Arial"/>
          <w:color w:val="232323"/>
          <w:sz w:val="20"/>
          <w:szCs w:val="20"/>
        </w:rPr>
      </w:pPr>
      <w:r>
        <w:rPr>
          <w:rFonts w:cs="Arial"/>
          <w:color w:val="232323"/>
          <w:sz w:val="20"/>
          <w:szCs w:val="20"/>
        </w:rPr>
        <w:t>………</w:t>
      </w:r>
      <w:r w:rsidRPr="00422F02">
        <w:rPr>
          <w:rFonts w:cs="Arial"/>
          <w:color w:val="232323"/>
          <w:sz w:val="20"/>
          <w:szCs w:val="20"/>
        </w:rPr>
        <w:t>..........................</w:t>
      </w:r>
      <w:r>
        <w:rPr>
          <w:rFonts w:cs="Arial"/>
          <w:color w:val="232323"/>
          <w:sz w:val="20"/>
          <w:szCs w:val="20"/>
        </w:rPr>
        <w:t>..........                </w:t>
      </w:r>
      <w:r w:rsidRPr="00422F02">
        <w:rPr>
          <w:rFonts w:cs="Arial"/>
          <w:color w:val="232323"/>
          <w:sz w:val="20"/>
          <w:szCs w:val="20"/>
        </w:rPr>
        <w:t>                            ............................................</w:t>
      </w:r>
      <w:r>
        <w:rPr>
          <w:rFonts w:cs="Arial"/>
          <w:color w:val="232323"/>
          <w:sz w:val="20"/>
          <w:szCs w:val="20"/>
        </w:rPr>
        <w:t>............</w:t>
      </w:r>
    </w:p>
    <w:p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4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D7661F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B3E96"/>
    <w:multiLevelType w:val="hybridMultilevel"/>
    <w:tmpl w:val="6F4A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12"/>
    <w:rsid w:val="0018454E"/>
    <w:rsid w:val="002870EE"/>
    <w:rsid w:val="00442234"/>
    <w:rsid w:val="00487582"/>
    <w:rsid w:val="0057042F"/>
    <w:rsid w:val="006474F0"/>
    <w:rsid w:val="0066088D"/>
    <w:rsid w:val="006B3028"/>
    <w:rsid w:val="00856CF0"/>
    <w:rsid w:val="009C4F2D"/>
    <w:rsid w:val="009E7912"/>
    <w:rsid w:val="00A8172E"/>
    <w:rsid w:val="00B65424"/>
    <w:rsid w:val="00C75536"/>
    <w:rsid w:val="00CB1462"/>
    <w:rsid w:val="00D010F8"/>
    <w:rsid w:val="00E703F0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dodn06pc</cp:lastModifiedBy>
  <cp:revision>2</cp:revision>
  <cp:lastPrinted>2016-03-16T10:17:00Z</cp:lastPrinted>
  <dcterms:created xsi:type="dcterms:W3CDTF">2017-03-21T07:44:00Z</dcterms:created>
  <dcterms:modified xsi:type="dcterms:W3CDTF">2017-03-21T07:44:00Z</dcterms:modified>
</cp:coreProperties>
</file>